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próbowało go uciszyć. On jednak tym głośniej wołał: Synu Dawida!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nakazywało mu milczeć. Lecz on tym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wiele ich, aby milczał, ale on tem więcej wołał: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groziło mu, aby milczał. A on daleko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nastawało na niego, żeby umilkł. Lecz on jeszcze głośniej wołał: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wielu, aby milczał; a on tym więcej wołał: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żeby zamilkł. On jednak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aby umilkł, lecz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go strofowało, żeby był cicho. On jednak jeszcze głośniej krzyczał: „Synu Dawida, zlituj się nade mną!!!”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mu milczeć, ale on coraz głośniej wołał: - Synu Dawida, zmiłuj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kazali mu milczeć, lecz on jeszcze głośniej krzyczał: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Довкола всі обурювалися на нього, щоб замовк. А він ще більше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nadawali naganne oszacowanie jemu wieloliczni aby przemilczałby; ten zaś wieloma bardziej krzyczł gardłowo: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gromili go liczni, aby zamilkł; ale on tym bardziej wołał: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sarkało na niego i kazało, żeby siedział cicho, ale on tym głośniej wołał: "Synu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poczęło mu surowo nakazywać, żeby umilkł, lecz on tym bardziej krzyczał: ”Synu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bądź!—krzyczeli na niego ludzie. On jednak tym głośniej wołał: —Potomku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2024-05-12T11:05:11Z</dcterms:modified>
</cp:coreProperties>
</file>