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odpowiedział: 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iżeście nie powiadomi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Izaż nie dlatego błądzicie,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Czyż nie dlatego jesteście w błędzie, że nie rozumiecie Pisma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dlatego błądzicie, że nie znacie Pism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„Czyż nie dlatego błądzicie, że nie znacie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dlatego błądzicie, że nie rozumiecie Pisma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 nie dlatego błądzicie, że nie umiecie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- Wasz błąd na tym polega, że nie znacie Pisma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тому помиляєтеся, що не знаєте ні Писання, ні Божої сили?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Iesus: Czynie przez to właśnie jesteście zwodzeni nie znając od przeszłości wiadome odwzorowane pisma ani wiadomą moc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Czyż nie przez to błądzicie, że nie znacie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z tej przyczyny właśnie błądzicie? Że nie znacie ani Tanach,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”Czyż nie dlatego jesteście w błędzie, że nie znacie ani Pism, ani mocy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2024-04-28T12:52:51Z</dcterms:modified>
</cp:coreProperties>
</file>