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tego przykładu kiedy jego już gałąź miękka stałaby się i wytworzyłaby liście wiecie że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uczcie się podobieństwa:* gdy jego gałązka już staje się miękka i wypuszcza liście, wiecie, że blisko jest lato.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figowca nauczcie się (tego) przykładu: kiedy już gałąź jego miękka stanie się i wytworzy liście, poznajecie, że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(tego) przykładu kiedy jego już gałąź miękka stałaby się i wytworzyłaby liście wiecie że blisko lato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2024-04-29T08:28:38Z</dcterms:modified>
</cp:coreProperties>
</file>