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ukryte, stanie się widoczne, i wszystko, co niejawne, ujrzy światło dzienne.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 ani 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nic nie masz tajemnego, co by nie miało być objawiono; ani się stało co skrytego, aby 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nic nie jest tajemnego, co by się objawić nie miało ani zstało się skrytym, ale iżby na jaśnią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nic ukrytego, co by nie miało być ujawnione i nic nie pozostało utajone, co 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stałoby się jawne, ani nic zakrytego, co nie miałoby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ujawnione. Nic też nie może być tak ukryte, aby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 ukrytego, co by nie miało zostać ujawnione, i nic nie staje się tak tajne, żeby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jest tajne - zostaje ujawnione, a co zostało ukryte -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by nie miało być ujawnione, i nic, co się stało w ukryciu, a 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 нічого захованого, що б не виявилося, і нема таємного, яке не розкрилося 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jeżeliby nie aby zostałoby ujawnione, ani nie stało się odłączone przez ukrycie, ale aby przyszłoby do jawnego.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nic ukryte, co by nie miało być ukazane; ani nie stało się skryte, ale by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właśnie, nie ma nic schowanego, co by nie miało być odsłonięte, i nic ukrytego, co by 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chyba że po to, by zostało odsłonięte; nic nie zostało starannie skryte, chyba że po to, by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teraz ukryte, wyjdzie kiedyś na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2024-04-28T05:42:57Z</dcterms:modified>
</cp:coreProperties>
</file>