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siewca, by rozsiać swoje ziarno. Gdy siał, jedno padło przy drodze i zostało zdeptane, a ptaki niebieskie 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 siewca zasiać siew jego. I (gdy) (siał) on, które padło obok drogi, i zdeptane zostało, i ptaki nieba pożarły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siejący zasiać ziarno jego i w siać on które wprawdzie padło obok drogi i zostało zdeptane i ptaki nieba 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2024-05-01T13:16:21Z</dcterms:modified>
</cp:coreProperties>
</file>