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7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też wyszedł Mu na spotkanie, gdyż ludzie usłyszeli, że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ludzie wyszli mu naprzeciw,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wyszedł przeciwko niemu lud, że słyszał,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wyszła przeciwko jemu rzesza, że słyszeli, iż on ten cud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ponieważ usłyszał, że ten znak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lud wyszedł na jego spotkanie, ponieważ usłyszeli, że On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tłum wyszedł Mu na spotkanie, bo usłyszeli, że On uczynił ten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wielki tłum wybiegł Mu naprzeciw, ponieważ usłyszano o dokonanym przez Niego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 tej właśnie racji tłum wyszedł Mu naprzeciw. Dowiedzieli się bowiem, że On taki cud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pielgrzymi dowiedzieli się, że to Jezus dokonał cudu i wyszli mu na spotkanie.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tłum wyszedł mu naprzeciw, bo usłyszał,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зустрів його натовп, бо почув, що він учинив це чудо.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podszedł do podspotkania mu tłum że usłyszeli tę okoliczność która ten właśnie usposobiła go zdolnym uczynić znak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wyszedł naprzeciw niemu tłum, bo usłyszeli, że on uczynił ten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 tego powodu tłum wyszedł Mu naprzeciw - usłyszeli, że dokonał tego cudu.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wyszedł mu na spotkanie, usłyszeli bowiem, że on dokonał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aż tak wielki tłum wyszedł powitać Jezusa. Ludzie bowiem dowiedzieli się, że dokonał tego cudu.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2024-04-20T15:07:37Z</dcterms:modified>
</cp:coreProperties>
</file>