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9"/>
        <w:gridCol w:w="4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znak więc temu Szymon Piotr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[chcąc]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dowiedzieć się kto ― mógłby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zatem na niego Szymon Piotr, aby się dowiedział,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Skinął więc temu Szymon Piotr, dowiedzieć się, kto byłby, o którym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 znak głową więc temu Szymon Piotr wypytać się kto- kolwiek oby jest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zatem znak, by się dowiedział, o kogo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Piotr, aby się wypytał, kto jest tym,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 tego skinął Szymon Piotr, aby się wypytał, który by to był, o którym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tedy na tego Szymon Piotr i rzekł mu: Kto jest, o którym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dał znak Szymon Piotr i rzekł do niego: Kto to jest? O kim mówi?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Skinął więc na niego Szymon Piotr i rzekł do niego: Zapytaj, kto to jest. O kim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żeby się dowiedział, kim jest ten,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to Szymon Piotr dał znak, aby dowiedział się, o kim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skinął zatem na niego, aby zapytał,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 dał mu znak: - Zapytaj, o kim mówi!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Szymon Piotr dał mu znak, aby się dowiedział, kto to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Кивнув йому Симон-Петро, щоб запитати, хто це міг би бути, про кого говорить.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Daje znak skinieniem głowy więc temu właśnie Simon Petros że ma dowiedzieć się kto ewentualnie życzeniowo jest około którego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więc, Szymon Piotr skinął, aby się dowiedzieć, kto jest tym, o którym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dał mu więc znak i powiedział: "Zapytaj, o kim On mówi".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skinął więc na niego i rzekł mu: ”Powiedz, któż to jest, o kim on mówi”.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dał mu więc znak, aby zapytał, o kogo chodzi.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2024-04-25T07:42:49Z</dcterms:modified>
</cp:coreProperties>
</file>