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pierwszego ― po sabacie Maria ― Magdalena przychodzi rano, ciemność jeszcze gdy była, do ― grobowca i widzi ― kamień usunięty z 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Maria Magdalena* przychodzi do grobowca i widzi kamień odsunięty** od grobowca.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(dniem) tygodnia Maria Magdalena przychodzi rano, ciemność jeszcze (gdy była), do grobowca; i widzi kamień usunięty z 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gdy jeszcze było ciemno, do grobowca przyszła Maria Magdalena. Zobaczyła, że kamień zamykający jego wejście jest odsunięty.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rano, gdy jeszcze było ciemno, Maria Magdalena przyszła do grobu i zobaczyła kamień odwalony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sabacie Maryja Magdalena przyszła rano do grobu, gdy jeszcze było ciemno,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szabbatu Maria Magdalena przyszła rano, gdy jeszcze były ciemności, do grobu, i ujźrzała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wczesnym rankiem, gdy jeszcze było ciemno, Maria Magdalena udała się do grobu i zobaczyła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przyszła Maria Magdalena do grobu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kiedy było jeszcze ciemno, przyszła do grobu Maria Magdalena i zobaczyła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tygodnia, wczesnym rankiem, gdy jeszcze panowały ciemności, przyszła Maria Magdalena do grobu i zauważyła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po szabacie Maria Magdalena poszła do grobowca wcześnie, gdy jeszcze było ciemno, i zobaczyła, że kamień jest odsunięty od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niedzielę wczesnym rankiem, gdy jeszcze było ciemno, przyszła do grobu Maria z Magdali i zobaczyła, że kamień od grobu jest odsunięty.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tygodnia, wczesnym rankiem, kiedy jeszcze było ciemno, Maria Magdalena przychodzi do grobu i widzi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ж дня після суботи Марія Магдалина прийшла вдосвіта, як ще було темно, до гробниці й побачила, що камінь відсунутий від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jednym dniem sabatów Maria, ta Rodem z Wieży, przychodzi przedwcześnie rano w czasie zaciemnienia jeszcze będącego, do tego pamiątkowego grobowca, i pogląda ten wiadomy kamień od przedtem uniesiony z wewnątrz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tygodnia, wcześnie, gdy była jeszcze ciemność, do grobowca przychodzi Maria Magdalena i widzi usunięty od grobu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pierwszego dnia tygodnia, kiedy jeszcze było ciemno, Miriam z Magdali poszła do grobu i zobaczyła, że odsunięto kamień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 Maria Magdalena przyszła do grobowca pamięci wcześnie, gdy jeszcze było ciemno, i zobaczyła, ze zabrano kamień sprzed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niedzielę, wczesnym rankiem, gdy jeszcze było ciemno, przyszła do grobu Maria z Magdali. Zobaczyła, że głaz zamykający wejście jest odsunięty.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2024-04-25T21:54:09Z</dcterms:modified>
</cp:coreProperties>
</file>