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64"/>
        <w:gridCol w:w="46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― inny uczeń ― przyszedłszy pierwszy do ― grobowca i 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ten inny uczeń ten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i ten drugi uczeń, który pierwszy przybiegł do grobowca, zobaczył –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(ten) inny uczeń, (ten) przybyły pierwszy do grobowca, i zobaczył,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więc wszedł i (ten) inny uczeń (ten) który przyszedł pierwszy do grobowca i zobaczył i uwierzył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nim wszedł i ten drugi uczeń, który pierwszy przybiegł do grobowca. Zobaczył —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także ten drugi uczeń, który pierwszy przybył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wszedł i on drugi uczeń, który był pierwej przyszedł do grobu, i ujrzał, a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Natenczas tedy wszedł i on uczeń, który był pierwszy przyszedł do grobu: i widział,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do wnętrza także i ów drugi uczeń, który przybył pierwszy do grobu. Ujrzał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wtedy wszedł i ów drugi uczeń, który pierwszy przybiegł do grobowca, i ujrzał, i uwierzył;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wszedł również ten drugi uczeń, który przybył pierwszy do grobu, zobaczył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wszedł ten inny uczeń, który dotarł wcześniej do grobu. A gdy zobaczył,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wówczas wszedł także ten drugi uczeń, ten, który pierwszy przybył do grobowca. Zobaczył i uwierzył.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Dopiero wtedy wszedł do wnętrza uczeń, który pierwszy przybył do grobu. Zobaczył i uwierzył,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wyszedł też drugi uczeń, który był pierwszy przybył do grobowca. I zobaczył,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ж увійшов і інший учень, що прибіг першим до гробниці, - і побачив, і повірив.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więc wszedł i ten inny uczeń, ten który przyszedł pierwszy do pamiątkowego grobowca, i ujrzał i wtwierdził jako do rzeczywistości.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wszedł też ten drugi uczeń, co pierwszy przybył do grobu, ujrzał oraz 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ten drugi talmid, który przybył do grobu pierwszy, też wszedł. I zobaczył, i zaufał.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wówczas ten drugi uczeń, który pierwszy dotarł do grobowca pamięci, też wszedł i ujrzał, i uwierzył.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również uczeń, który pierwszy dobiegł na miejsce, wszedł do środka. Zobaczył pusty grób i uwierzył.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2024-04-23T17:17:54Z</dcterms:modified>
</cp:coreProperties>
</file>