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Jezus więc, zmęczony podróżą, usiadł przy tej studni. Było samo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drogą, usiadł sobie na studni. A 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studnia Jakóbowa; przetoż będąc Jezus na drodze spracowany, siedział tak na studni; a było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Jakobowa. Jezus tedy, spracowany z drogi, siedział tak nad studnią. Godzina była jakoby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źródło Jakuba. Jezus zmęczony drogą siedział sobie przy źródle.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podróżą, usiadł sobie przy studni;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 utrudzony drogą usiadł przy niej. 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znajdowała się studnia Jakuba. Jezus, zmęczony przebytą drogą, usiadł obok studni, a 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źródło Jakubowe. Ponieważ Jezus był zmęczony drogą, usiadł przy tym źródle. Była godzina mniej więcej szósta.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była studnia Jakuba. Jezus, zmęczony drogą, usiadł przy studni, a było około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Jakubowa. Jezus zmęczony drogą siedział przy studni.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криниця Якова. Ісус, утомившись з дороги, сів отак при криниці. Було десь близько шостої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źródło Jakóba. Więc Jezus, strudzony od wędrówki, tak tylko przysiadł sobie przy zdroju; a była jakoś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Ja'akowa, Jeszua więc, wyczerpany podróżą, usiadł sobie przy studni, a było 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źródło Jakuba. Jezus więc, zmęczony wędrówką, siedział sobie przy źródle.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Zmęczony drogą, Jezus usiadł przy niej, a było to samo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2024-04-26T20:15:44Z</dcterms:modified>
</cp:coreProperties>
</file>