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Jezus, syn Józefa — mówili — którego ojca i matkę my znamy! Jak On może teraz twierdzić: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znamy? Jakże więc on może mówić: Zstąpiłem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syn Józefa, którego my ojca i matkę znamy; jakoż teraz tedy ten powiada: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Izaż ten nie jest Jezus, syn Jozefów, którego my ojca i matkę znamy? Jakoż tedy ten powiada: Iżem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to nie jest Jezus, syn Józefa, którego ojca i matkę my znamy? Jakżeż może on teraz mówić: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Czy to nie jest Jezus, syn Józefa, którego ojca i matkę znamy? Jakże więc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Czy nie jest On Jezusem, synem Józefa? Czy nie znamy jego ojca i matki? Jak teraz może mówić: Z nieba zstąpiłem?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„Czy to nie jest Jezus, syn Józefa? Czyż nie znamy Jego ojca i matki? Jakim więc prawem mówi teraz: «Zstąpiłem z nieba»?”.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„Czyż On nie jest Jezusem, synem Józefa, którego ojca i matkę my znamy? Jakże On tu teraz może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nieba zstąpiłem?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Izaż ten nie jest Jezus, on syn Józefów, którego my znamy Ojca i matkę? Jakoż tedy mówi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z nieba zstąpił?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odpowedział: -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і казали: Чи це не Ісус, Йосипів син, батька й матір якого ми знаємо? Як же тепер каже [він]: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зійшов з неба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powiadali: Czy nie ten właśnie jest Iesus, wiadomy syn Iosefa, którego my od przeszłości znamy wiadomego ojca i wiadomą matkę? Jakże teraz powiada że: Z nieba zstąpiłem.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Czyż nie jest to Jezus, syn Józefa, którego ojca i matkę my znamy? Jak więc, on teraz mówi, że zstąpił z 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"Czy to nie Jeszua Ben-Josef? Znamy jego ojca i matkę! Jakże może on teraz mówić: "Zstąpiłem z nieba"?".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mówić: ”Czyż to nie jest Jezus, syn Józefa, którego ojca i matkę znamy? Jakże więc teraz może mówić: ʼZstąpiłem z niebaʼ?”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to tylko Jezus, syn Józefa!—wykrzykiwali. —Znamy jego ojca i matkę. Jak on może mówić: „Zstąpiłem z nieba?”.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2024-04-24T05:43:42Z</dcterms:modified>
</cp:coreProperties>
</file>