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zawodu, według ― zrozumienia waszego zawczasu rozważajcie jak nie bezczynnym z wami żył będzie chrześcijanin.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zawodu, według zrozumienia waszego zawczasu rozważajcie by chrześcijanin nie był bezczynny, nic nie robiąc.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2024-04-28T23:41:49Z</dcterms:modified>
</cp:coreProperties>
</file>