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Babel. JAHWE pomieszał tam język mieszkańcom ziemi i stamtąd rozproszył ich po całym jej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JAHWE pomieszał język całej ziemi. I stamtąd JAHWE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 imię jego Babel; iż tam pomieszał Pan język wszystkiej ziemi; i stamtąd rozproszył je Pan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nazwano imię jego Babel, iż tam pomieszany jest język wszytkiej ziemie: i zonąd rozproszył je JAHWE po wszytkich krainach.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nazwano je Babel, tam bowiem Pan pomieszał mowę mieszkańców całej ziemi. Stamtąd też Pan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pomieszał Pan język całej ziemi i rozproszył ich stamtąd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gdyż tam JAHWE pomieszał mowę całej ziemi i stamtąd rozproszył ich Pan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dano mu nazwę Babel, ponieważ tam JAHWE pomieszał język mieszkańców ziemi i stamtąd JAHWE rozproszył ich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Babel, gdyż Jahwe pomieszał tam mowę całej ziemi; stamtąd też rozproszył ich Jahwe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[miasto] nazwano Bawel, bo tam pomieszał Bóg język całej ziemi i stamtąd rozproszył ich Bóg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названо імя її Змішання, бо там змішав Господь губи всієї землі, і звідти Господь Бог їх розсіяв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imię nazwano Babel, gdyż tam JAHWE pomieszał mowę całej ziemi. Stamtąd Bóg rozproszył ich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mu nazwę Babel, gdyż tam JAHWE pomieszał język całej ziemi, i stamtąd JAHWE rozproszył ich po całej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2024-04-28T17:45:21Z</dcterms:modified>
</cp:coreProperties>
</file>