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swoją twarz i roześmiał się, i powiedział w swoim sercu: Czyż stuletniemu urodzi się dziecko? I czy urodzi Sara, kobieta dziewięćdziesięcioletnia?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 i roześmiał się, pomyślał sobie bowiem: Czy stuletniemu urodzi się dziecko? Czy będzie mogła urodzić Sara, kobieta, która liczy sobie dziewięćdziesiąt lat?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Abraham upadł na twarz i roześmiał się, i mówił w swoim sercu: Czy stuletniemu człowiekowi urodzi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I czy Sara w wieku dziewięćdziesięciu lat urodzi?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Abraham padł na oblicze swoje, i roześmiał się, a mówił w sercu swem: Zaż człowiekowi stuletniemu urodzi się syn? i azaż Sara w dziewięćdziesięciu latach porodzi?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Upadł Abraham na oblicze swoje i rozśmiał się mówiąc w sercu swoim: Co mniemasz, że stuletniemu syn się urodzi? I Sara w dziewięćdziesiąt lat porodzi?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upadłszy na twarz, roześmiał się; pomyślał sobie bowiem: Czyż człowiekowi stuletniemu może się urodzić syn? Albo czy dziewięćdziesięcioletnia Sara może zostać matką?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oblicze swoje i roześmiał się, bo pomyślał w sercu swoim: Czyż stuletniemu może się urodzić dziecko? I czyż Sara, dziewięćdziesięcioletnia, może 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upadł na twarz, roześmiał się i pomyślał: Czy stuletniemu człowiekowi może się urodzić syn? Czy Sara, mając dziewięćdziesiąt lat, może urodzić?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upadł na twarz i roześmiał się. Pomyślał bowiem: „Czy stuletniemu człowiekowi może urodzić się syn? I czy dziewięćdziesięcioletnia Sara może urodzić?”.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twarz, lecz uśmiechnął się, bo w duchu pomyślał sobie: - Czy mąż stuletni doczeka się jeszcze potomstwa? Czy dziewięćdziesięcioletnia Sara może porodzić?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Upadł Awraham na twarz, uradował się i pomyślał sobie: 'Czy stulatkowi urodzi się [dziecko]? i czy urodzi dziewięćdziesięcioletnia Sara?'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впав Авраам на лице і засміявся і сказав в умі, кажучи: Чи столітному народиться син, чи і Сарра будучи девятдесять літною родитиме?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padł na swoje oblicze, uśmiechnął się oraz pomyślał w swoim sercu: Czyżby stuletniemu się narodziło? I czyżby dziewięćdziesięcioletnia Sara miała rodzić?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Abraham padł na twarz i się roześmiał, i począł mówić w swym sercu: ”Czyż człowiekowi stuletniemu urodzi się dziecko i czyż urodzi Sara, kobieta dziewięćdziesięcioletnia?”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2024-05-20T20:26:24Z</dcterms:modified>
</cp:coreProperties>
</file>