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1825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tego samego dnia zostali obrzezani Abraham i jego syn Ismael.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2024-05-20T17:43:08Z</dcterms:modified>
</cp:coreProperties>
</file>