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77"/>
        <w:gridCol w:w="51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nazwano to miejsce Beer-Szeba, ponieważ tam obaj złożyli przysięgę.*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złożyli tam sobie przysięgę, miejscu temu nadano nazwę Beer-Szeba.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nazwano to miejsce Beer-Szeba, bo tam obaj sobie przysięgli.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nazwano miejsce ono Beerseba; albowiem tam obaj przysięgli.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dlatego nazwano miejsce ono Bersabee: iż tam oba przysięgli.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nazwano tę miejscowość Beer-Szeba, ponieważ tam obaj złożyli przysięgę.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nazwano to miejsce Beer-Szeba, ponieważ tam obaj złożyli przysięgę.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miejsce to nazwano Beer-Szeba, gdyż obaj złożyli tam przysięgę.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nazwano to miejsce Beer-Szeba, bo tam obaj sobie przysięgli.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właśnie nazwano ową miejscowość Beerszeba: tam bowiem obaj złożyli przysięgę.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to miejsce nazwano Beer Szewa, bo obaj złożyli tam przysięgę.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Задля цього назвав імя того місця: Криниця клятви, бо там клялися оба.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to miejsce nazwano Beer–Szeba, gdyż obaj tam przysięgli.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nazwał to miejsce Beer-Szeba, gdyż tam obaj złożyli przysięgę.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26:33&lt;/x&gt;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2024-04-28T18:39:21Z</dcterms:modified>
</cp:coreProperties>
</file>