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wstali i wrócili do 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zawarli przymierze w Beerseba. Potem wstawszy Abimelech, i Fikol, hetman wojska jego, wrócili się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 o studnią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dowódca jego wojska Pikol udali się w powrotną drogę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wstał Abimelech i Pikol, dowódca jego wojska, i wrócili do ziemi filistyńskiej,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Pikol, dowódca jego wojska, powrócili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wraz z dowódcą wojska Pikolem wyruszył i wrócił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Beerszeba Abimelek wraz z Pikolem, dowódcą swego wojska, powrócili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zawarli umowę w Beer Szewie. Wstał Awimelech i Pichol, dowódca jego wojska, i wrócili do kraju Plisztytów.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склали завіт при криниці клятви. Встав же Авімелех і Охозат його друг і Фікол воєвода його сил, і повернулися до филістимської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także przymierze w Beer–Szeba. Potem powstał Abimelech oraz dowódca jego wojsk Pichol i wrócili do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więc przymierze w Beer-Szebie, po czym wstał Abimelech wraz z Pikolem, dowódcą swego wojska, i wrócili do ziemi filistyńskiej.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2024-04-27T20:43:52Z</dcterms:modified>
</cp:coreProperties>
</file>