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 w swoich rękach, oraz kolczyki, które mieli w uszach, i zakopał* je Jakub pod dębem, który jest przy Sychem.**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ukrył.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zniszczył je aż po dzień dzisiejszy, καὶ ἀπώλεσεν αὐτὰ ἕως τῆς σήμερον ἡμέρας.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2024-04-28T23:52:44Z</dcterms:modified>
</cp:coreProperties>
</file>