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(natomiast) byli synami Seira,* Choryty, (synami) mieszkańców tej ziemi: Lotan i Szobal, i Sibon, i 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2:12&lt;/x&gt;; &lt;x&gt;130 1:38-42&lt;/x&gt;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2024-05-02T00:11:35Z</dcterms:modified>
</cp:coreProperties>
</file>