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powiedzieliśmy: Nie możemy (tam) się udać!* Jeśli będzie nasz najmłodszy brat z nami, to zejdziemy, bo (inaczej) nie będziemy mogli oglądać twarzy tego człowieka, jeśli naszego najmłodszego brata nie będzie z 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odpowiedzieliśmy, że bez brata nie możemy. Jeśli będzie z nami nasz najmłodszy brat — możemy jechać. Jeśli jednak nie będzie go z nami, ten pan oświadczył, że w ogóle nas nie przyjmie.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powiedzieliśmy: Nie możemy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iść. Lecz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nami nasz najmłodszy brat, wtedy pojedziemy. Bo nie będziemy mogli zobaczyć twarzy tego człowieka, jeśli nie będzie z nami naszego najmłodszego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powiedzieliśmy: Nie możemy tam iść: lecz jeźli brat nasz młodszy będzie z nami, tedy pojedziemy; bo inaczej nie będziemy mogli oglądać oblicza męża onego, jeźli brat nasz młodszy nie będzie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Któremuśmy rzekli: Iść nie możemy. Jeśli brat nasz namłodszy pojedzie z nami, pojedziem pospołu: inaczej, bez niego, nie śmiemy widzieć oblicze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Odpowiedzieliśmy: Nie możemy iść. Pójdziemy tylko wtedy, gdy z nami pójdzie nasz najmłodszy brat. Bo nie możemy pokazać się owemu mężowi, jeśli nie będzie z nami naszego najmłodszego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powiedzieliśmy: Nie możemy jechać! Pojedziemy natomiast, jeżeli nasz najmłodszy brat pojedzie z nami. Bo jeśli brat nasz najmłodszy nie pojedzie z nami, nie będziemy oglądać oblicza owego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Odpowiedzieliśmy: Nie możemy iść, jeżeli nie pójdzie z nami nasz najmłodszy brat. Nie będziemy mogli pokazać się temu człowiekowi, jeżeli nasz młodszy brat nie będzie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powiedzieliśmy: «Nie możemy pójść, jeśli nie będzie z nami naszego najmłodszego brata. Nie możemy się pokazać temu człowiekowi, jeśli nie będzie z nami naszego najmłodszego brata».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odpowiedzieliśmy: ”Nie możemy ponownie wyruszyć w dół. Jeżeli jednak nasz najmłodszy brat będzie z nami, wtedy pojedziemy. Nie będzie nam wolno oglądać oblicza owego męża, jeśli nie będzie z nami najmłodszego naszego brata”.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powiedzieliśmy [mu]: 'Nie możemy zejść [do Egiptu]; zejdziemy [tylko], jeśli nasz najmłodszy brat będzie z nami, bo nie możemy zobaczyć oblicza tego człowieka, jeśli nasz najmłodszy brat nie będzie z nami'.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сказали: Не зможемо піти, але підемо хіба лиш як наш молодший брат іде з нами. Бо не зможемо побачити лице чоловіка, якщо молодший брат не є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odpowiedzieliśmy: Nie możemy zejść; lecz jeśli nasz najmłodszy brat będzie z nami to zejdziemy; gdyż nie możemy oglądać oblicza tego męża, jeśli nasz najmłodszy brat nie będzie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myśmy powiedzieli: ʼNie możemy tam iść. Pójdziemy tam, jeśli z nami będzie nasz najmłodszy brat, gdyż nie będziemy mogli zobaczyć oblicza tego męża, jeśli z nami nie będzie naszego najmłodszego brataʼ.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zejść.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2024-04-27T11:11:20Z</dcterms:modified>
</cp:coreProperties>
</file>