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2"/>
        <w:gridCol w:w="2046"/>
        <w:gridCol w:w="248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Dogonił ich więc i przekazał im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2024-04-27T12:39:33Z</dcterms:modified>
</cp:coreProperties>
</file>