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trudnicie się na co dzień? — zapytał ich faraon. Twoi słudzy, podobnie jak nasi ojcowie, są pasterzami owiec — odpowiedzieli.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zapytał jego braci: Czym się zajmujecie?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faraonowi: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my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braci jego: Czem się bawicie? A oni odpowiedzieli Faraonowi: Pasterzami owiec są słudzy twoi, i my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on zopytał: Co za robotę macie? Odpowiedzieli: Pasterze owiec jesteśmy, słudzy twoi, i my,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jego braci: Jakie jest wasze zajęcie? Odpowiedzieli mu: Pasterzami drobnego bydła jesteśmy zarówno my, słudzy twoi, jak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braci jego: Jaki jest zawód wasz? A oni odpowiedzieli faraonowi: Słudzy twoi są pasterzami owiec, zarówno my jak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jego braci: Czym się zajmujecie? A oni odpowiedzieli faraonowi: Twoi słudzy są pasterzami trzody, zarówno my,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ich: „Czym się zajmujecie?”. Odpowiedzieli mu: „Twoi słudzy są hodowcami stad, podobnie jak nasi przodkowie”.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[tych] jego braci: - Czym się zajmujecie? Oni odpowiedzieli faraonowi: - Pasterzami trzód jesteśmy, my, słudzy twoi, podobnie jak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jego braci: Czym się zajmujecie? Odpowiedzieli faraonowi: Twoi słudzy są pasterzami owiec, tak jak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братам Йосифа: Яка ваша праця? Вони ж сказали Фараонові: Раби твої пастухи овець, і ми, і наші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jego braci: Jakie jest wasze zatrudnienie? Zatem odpowiedzieli faraonowi: Twoi słudzy są pasterzami trzód, my oraz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rzekł do jego braci: ”Czym się zajmujecie?” Oni więc powiedzieli faraonowi: ”Słudzy twoi są pasterzami owiec, zarówno my, jak i nasi praojcowie”.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2024-04-29T11:41:15Z</dcterms:modified>
</cp:coreProperties>
</file>