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pokryj dachem, niech wystaje na łokieć ku górze,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jej boku umieść wejście, a w środku zrób trzy pokłady.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okno w arce, a zakończysz je na łokieć od góry. Drzwi umieścisz z boku arki, zrobisz w niej dolne, drugie i trzecie piętro.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Okno uczynisz w korabiu; a na łokieć wywiedziesz je wzwyż, i drzwi korabiu w boku jego postawisz; piętra spodnie wtóre i trzecie uczynisz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Okno w korabiu uczynisz, a na łokciu dokonasz wierzch jego, a drzwi w korabiu postawisz z boku. Na dole gmachy i troje piętra uczynisz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arki, przepuszczające światło, sporządzisz na łokieć wysokie i zrobisz wejście do arki w jej bocznej ścianie; uczyń przegrody: dolną, drugą i trzecią.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 i zakończysz je na łokieć od góry. Z boku arki umieścisz drzwi. Uczynisz w niej dolne, wyższe i najwyższe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 na łokieć wysokie, a z boku arki umieścisz drzwi. Wykonasz w niej dolny, drugi i trzeci poziom.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 arce przykrycie przepuszczające światło, o wysokości jednego łokcia. Zrób wejście z boku oraz dolne, środkowe i górne piętro.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arki przykrycie [...] drzwi umieścisz z boku arki; zrobisz też [piętra]: dolne, drugie i 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arce światło i umieść je na [wysokość] łokcia od góry. Wejście do arki umieść z jej boku. I zrób pierwszy, drugi i trzeci [pokład].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корабель звужуючи його, і на лікоть закінчиш його вгорі. Двері ж зробиш зі сторони. Зробиш в ньому двоповерхові і триповерхові переділки.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otwory i zakończysz je wzwyż na łokieć; a z jej boku umieścisz drzwi arki; uczynisz ją o dolnych, średnich i wyższych piętrach.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w arce cohar [dach lub okno] i wykończysz ją na łokieć od góry, a wejście do arki uczynisz w jej boku; wykonasz ją z kondygnacją dolną, drugą i trzecią.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2024-04-28T05:23:58Z</dcterms:modified>
</cp:coreProperties>
</file>