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posłańca: Tak powiedz Joabowi: Nie bierz tej sprawy za nieszczęście w swoich oczach, bo miecz pochłania raz tego, raz innego. Wzmocnij natarcie na miasto i zburz je! – tak go wzmocnij.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polecił posłańcowi: Dodaj Joabowi otuchy. Powiedz mu: Nie przejmuj się tym nieszczęściem; miecz pochłania raz tego, raz innego. Wzmocnij raczej natarcie na miasto i zburz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posłańca: Tak powiesz Joabowi: Nie zamartwiaj się tą sprawą, bo miecz pożera raz tego, raz innego. Wzmocnij natarcie na miasto i zburz je, ty sam dodawaj mu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posła: Tak powiesz Joabowi: Niech ci to serca nie psuje, boć tak miecz to tego, to owego pożera; następuj potężnie na miasto, i burz je, a dodawaj serca rycerstwu.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posłańca: Tak powiesz Joabowi: Niech ci to serca nie kazi, bo rozmaite są przypadki na wojnie, a teraz tego, teraz owego miecz zabija. Podaj serca rycerstwu twemu przeciw miastu, abyś je zburzył, i napominaj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oznajmił posłańcowi: Tak powiesz Joabowi: Nie trap się tym, co się stało. Miecz dosięga raz tego, raz innego. Bądź wytrwały w walce przeciwko miastu i zniszcz je! Ty sam dodaj mu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posłańca: Tak powiesz Joabowi: Nie martw się tą sprawą, gdyż miecz pożera raz tego, raz innego. Wzmóż twoje natarcie na miasto i zburz je! W ten sposób dodawaj mu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rozkazał więc posłańcowi: Tak powiesz Joabowi: Nie martw się tą sprawą, gdyż miecz pożera tego lub innego. Bądź wytrwały w walce przeciw temu miastu i zburz je! Tak umocnij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posłańca: „Tak powiesz Joabowi: «Nie zamartwiaj się tą sprawą, gdyż miecz zabija raz tego, a raz tamtego. Uderz mocniej na miasto i zburz je!»”.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Dawid posłańcowi: - Tak powiesz Joabowi: Nie martw się zbytnio tą sprawą. Bo miecz pożera raz tego, raz tamtego. Wzmocnij natarcie na miasto i zburz je. - Tak natchniesz go otuchą.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посла: Так скажеш до Йоава: Хай не буде злим це слово в твоїх очах, бо часом так і часом так пожирає меч. Підсили твою війну проти міста і знищ його і скріпи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posła: Tak powiesz Joabowi: Nie martw się o tą rzecz, bo miecz chłonie w ten, czy też inny sposób; dotrwaj w swej walce przeciw miastu oraz je zburz! Tak dodawaj mu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posłańca: ”Oto, co powiesz Joabowi: ʼNiech ta sprawa nie wydaje się zła w twoich oczach, bo miecz pożera jak jednego, tak drugiego. Wzmóż walkę przeciw temu miastu i zburz jeʼ. I dodaj mu otuchy”.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2024-04-29T10:28:18Z</dcterms:modified>
</cp:coreProperties>
</file>