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położył się w przejściu domu króla razem ze wszystkimi sługami swojego pana i nie zszedł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jednak nie udał się do domu. Ułożył się do snu w pałacowej bramie, razem ze wszystkimi sługami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przy bramie domu króla razem ze wszystkimi sługami swego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Uryjasz spał przede drzwiami domu królewskiego ze wszystkimi sługami pana swego, i nie szedł do domu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Uriasz spał przede drzwiami domu królewskiego z innymi sługami pana swego, a nie 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położył się jednak u bramy pałacu królewskiego wraz ze wszystkimi sługami swojego pana, a nie poszedł do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w bramie domu królewskiego razem ze wszystkimi sługami swojego pana, a do swojego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położył się przy wejściu do domu królewskiego ze 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nie poszedł do domu. Razem z żołnierzami swojego pana ułożył się do snu w pobliżu wejścia do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Uriasz spał u drzwi domu królewskiego razem z wszystkimi sługami swego pana, a do swego domu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Урія спав при дверях царя з рабами свого пана і не пішов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Urja położył się u wejścia do pałacu, przy wszystkich innych sługach swojego pana, i nie zszedł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Uriasz położył się u wejścia do domu królewskiego razem ze wszystkimi innymi sługami swego pana i nie zszedł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19:15&lt;/x&gt;; &lt;x&gt;30 15:18&lt;/x&gt;; &lt;x&gt;90 21:5&lt;/x&gt;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2024-04-29T15:59:18Z</dcterms:modified>
</cp:coreProperties>
</file>