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Oto nadchodzą synowie króla. Dzieje się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odezwał się do króla: Właśnie nadchodzą twoi synowie, królu. Dzieje się zatem tak, jak powiedział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Jonadab powiedział do króla: Oto synowie króla nadchodzą. Stało się tak, jak twój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Oto synowie królewscy jadą; wedle słowa sługi twego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Jonadab do króla: Owo synowie królewscy idą: wedle słowa sługi twego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Jonadab do króla: O, właśnie nadchodzą synowie królewscy. Tak się stało, jak sługa twój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Jonadab rzekł do króla: Oto nadchodzą synowie królewscy; jest więc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Jonadab powiedział do króla: Właśnie nadchodzą synowie królewscy. Stało się tak, jak mówił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„Oto przychodzą synowie królewscy. Stało się tak, jak mówiłem”.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Jonadab do króla: - Oto przybywają synowie królewscy. Jak powiedział twój sługa, tak się i 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Йонадав до царя: Ось це сини царя; за словом твого раба,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Jonadab powiedział do króla: Oto przybywają królewicze; jak twój sługa powiedział –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Jehonadab rzekł do króla: ”Oto przybyli synowie królewscy. Stało się to zgodnie ze słowem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2024-05-02T03:10:23Z</dcterms:modified>
</cp:coreProperties>
</file>