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prosiła dalej: Proszę, niech król zawezwie JAHWE, swojego Boga, tak by mściciel krwi już nie domagał się śmierci mojego syna. Król zatem oświadczył: Jak żyje JAHWE, twojemu synowi nie spadnie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Wspomnij, proszę, królu, na JAHWE, swego Boga, i nie pozwól mścicielom krwi sprowadzić większej zguby, aby mój syn nie został zgładzony. I odpowiedział: Jak żyje JAHWE, nie spadnie nawet jeden włos twego syna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rzekła: Wspomnij proszę, królu, na Pana Boga twego, aby się nie mnożyli mściciele krwi na zgubę, a nie zgładzili syna mego. I odpowiedział: Jako żywy Pan, że nie spadnie i najmniejszy włos syna twego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wspomni król na JAHWE Boga swego, aby się nie mnożyli bliscy krwie na pomstę, aby nie zabili syna mego. Który rzekł: Żywie JAHWE, że nie spadnie z włosów syna twego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Wspomnij, proszę, królu, na Pana, twojego Boga, by mściciel krwi nie powiększył nieszczęścia i nie został syn mój zgładzony. Odrzekł: Na życie Pana: nie spadnie z głowy twojego syna ani jeden włos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Niechaj jednak pamięta król o Panu, Bogu swoim, aby mściciel krwi nie sprowadził jeszcze większej zguby i aby nie zgładzono mojego syna. Rzekł więc król: Jako żyje Pan, ani jeden włos z głowy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mówiła dalej: Proszę, niech król wspomni na JAHWE, swego Boga, aby mściciel krwi nie pomnożył zniszczenia i aby nie zgładzono mojego syna. Odpowiedział: Na życie PANA! Żaden włos z głowy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„Niech król będzie łaskaw złożyć obietnicę w imię JAHWE, swojego Boga, aby człowiek zobowiązany do pomszczenia krwi mojego syna nie powiększył nieszczęścia, zabijając tego, który pozostał!”. Król rzekł: „Przysięgam na JAHWE żyjącego! Nie spadnie na ziemię ani jeden włos z głowy twojego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- Niech król powoła się, proszę, na Jahwe, swego Boga, aby mściciel krwi nie powiększył nieszczęścia i nie zabił mi syna! Rzekł [więc król]: - Na Jahwe żywego! Ani jeden włos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же пригадає цар Господа Бога свого, що розмножується ближній крови, щоб вигубити, і хай не вигублять мого сина. І він сказав: Хай живе Господь, ані волосок твого сина не впаде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król pamiętał też o WIEKUISTYM, swoim Bogu, by mściciel krwi nie sprawił już dalszego nieszczęścia i nie zgładzono mojego syna! Zatem odpowiedział: Żywym jest WIEKUISTY! Ani jeden z włosów twojego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powiedziała: ”Proszę, niechaj król wspomni na JAHWE, swego Boga, żeby mściciel krwi ciągle nie wytracał i żeby nie zgładzili mojego syna”. Na to rzekł: ”Jako żyje JAHWE, ani jeden włos twego syna nie spadnie na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2024-04-29T00:31:41Z</dcterms:modified>
</cp:coreProperties>
</file>