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Wróć i pozostań przy królu, bo jesteś cudzoziemcem, a też wygnańcem ze*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Zawróć, pozostań przy nowym królu, bo jesteś cudzoziemcem, a także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Ittaja Gittytę: Czemu i ty idziesz z nami? Wróć do siebie i pozostań przy królu. Jesteś bowiem cudzoziemcem, a nawet wygnańcem.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Itaja Gietejczyka: Czemuż i ty z nami idziesz? Wróć się, a zostań przy królu; boś ty cudzoziemiec, a nie długo wrócisz się do 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Etaj Getejczyka: Przecz idziesz z nami? Wróć się a mieszkaj z królem, boś ty gość, a wyszedłeś z 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król Ittaja Gittytę: Czemu i ty idziesz razem z nami? Wróć i pozostań przy nowym królu; przecież jesteś cudzoziemcem, a nawet wygnańcem ze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Ittaja Gittejczyka: Dlaczego i ty idziesz z nami? Wróć się i pozostań przy królu, boś cudzoziemiec, a poza tym wygnaniec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Ittaja, Gittytę: Dlaczego ty również idziesz z nami? Zawróć i pozostań przy tym królu. Jesteś przecież cudzoziemcem, a nawet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Itaja z Gat: „Dlaczego ty też idziesz z nami? Wróć do miasta i zostań przy nowym królu! W końcu jesteś cudzoziemcem i mieszkasz jako obcy poza swoim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Ittaja Getejczyka: - Dlaczego i ty idziesz z nami? Wróć się i pozostań przy królu. Jesteś bowiem obcym a nawet wygnańcem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Етті Ґеттея: Навіщо і ти ідеш з нами, повернися і жий з царем, бо ти є чужинцем і ти переселився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Itaja, Gitejczyka: Czemu i ty idziesz z nami? Wróć się i pozostań przy nowym królu; bo przecież jesteś cudzoziemcem, więc nadto wędrujesz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Ittaja Gittyty: ”Czemuż i ty miałbyś iść z nami? Wróć i mieszkaj u króla; bo jesteś cudzoziemcem, a ponadto jesteś wygnany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: lamed w sensie z ( nim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2024-05-01T05:17:15Z</dcterms:modified>
</cp:coreProperties>
</file>