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Absalom, którego namaściliśmy (na króla) nad nami, poległ w bitwie. Teraz więc dlaczego nic nie mówicie, aby króla sprowadzić z powrotem?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2024-04-29T02:34:52Z</dcterms:modified>
</cp:coreProperties>
</file>