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bród, aby przeprawić dom króla i uczynić coś dobrego w jego oczach. Szimei natomiast, syn Gery, padł przed królem podczas jego przeprawy przez Jordan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Przekroczył wraz z nimi bród rzeki, aby przeprawić dworzan królewskich i w ten sposób uczynić coś, co król mógłby uznać za dobre. Szimei natomiast, syn Gery, padł na twarz przed królem podczas jego przeprawy przez Jordan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Przepłynęła też tratwa, aby przewieziono dom króla i aby mogła służyć do czegokolwiek, co wydaje mu się słuszne. A Szimei, syn Gery, upadł przed królem, gdy się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też prom, aby przewieziono czeladź królewską, a iżby uczyniono, coby mu się najlepiej podobało; a Semej, syn Giery, upadł przed królem, gdy się przeprawił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brody, aby przewieźli dom królewski a czynili wedle rozkazania jego. A Semej, syn Gery, upadszy przed królem, gdy się już przeprawił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Popłynęła tratwa celem przywiezienia królewskiej rodziny, aby ta mogła uczynić to, co uzna za słuszne. Tymczasem Szimei, syn Gery, padł na twarz przed królem, gdy miał przeprawiać się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bród, aby przeprawić dom królewski i w ten sposób wyświadczyć mu przysługę. Szymei zaś, syn Gery, rzucił się królowi do nóg wtedy, gdy się miał przeprawiać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Towarzyszyło mu tysiąc ludzi z plemienia Beniamina. Siba, sługa z domu Saula, wraz z piętnastoma swoimi synami i dwudziestoma sługami przeszli przez Jordan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tysiąc mężczyzn z Beniamina, także Siba, sługa rodziny Saula, z piętnastu swoimi synami i dwudziestu sługami. Ci mieli wskoczyć do Jordanu na spotkanie króla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tysiąc mężczyzn z [pokolenia] Beniamina oraz Ciba, sługa z domu Saula, ze swoimi piętnastoma synami i dwudziestoma sługami. Skierowali się oni ku Jordanowi na oczach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тисяча мужів з Веніямина і Сіва, слуга дому Саула, і з ним пятнадцять його синів і з ним двадцять його рабів, і пішли прямо до Йордану перед царем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towarzyszyło mu tysiąc ludzi z pokolenia Binjamina. Jednak Cyba, sługa domu Saula, wraz z piętnastoma synami oraz dwudziestu swymi sługami, przeprawili się za Jarden, wyprzedzając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przeprawił się przez bród, by przeprowadzić domowników króla i uczynić to, co dobre w jego oczach). A Szimej, syn Gery, upadł przed królem, gdy ten już miał się przeprawiać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2024-04-29T02:18:12Z</dcterms:modified>
</cp:coreProperties>
</file>