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nikczemnicy? Jak cierń! Rozwiani będą wszyscy! Nikt ich nie bierze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nikczemnicy? Ci będą jak cierń! Rozwiani będą oni wszyscy! Nikt po takich bowiem nie wyciąga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Beliala będą jak ciernie wyrzucone, których się ręką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nipobożni wszyscy będą jako cierń wyrwani, którego rękoma nie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przestępcy jako ciernie wyrwani będą wszyscy, którego nie biorą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są jak ciernie precz wyrzucane, których się ręką nie chwyta.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nikczemnicy, wszyscy oni są jak ciernie rozwiane, Których nie bierze się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niegodziwości są jak wyrzucony cierń, nie weźmie się ich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są jak ciernie do wyrzucenia, których nie da się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 są jak ciernie, wszystkie odrzucone, bo nie bierze się ich do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так як вигострена тернина, бо не будуть забрані рукою,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nikczemni – oni wszyscy są jak ciernie, które się od siebie odrzuca, nie dotykając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nicponie są gnani jak cierniste krzewy, oni wszyscy; bo nie ręką zostaną zabrani.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2024-05-29T09:13:16Z</dcterms:modified>
</cp:coreProperties>
</file>