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i złożył ofiary całopalne oraz ofiary pokoju,* a JAHWE dał się uprosić co do ziemi i plaga w Izraelu została powstrzymana.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 i złożył na nim ofiary całopalne oraz ofiary pokoju. Wówczas JAHWE dał się ubłagać w sprawie ziemi i plaga szalejąca w Izraelu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zbudował tam JAHWE ołtarz, i złożył całopalenia i ofiary pojednawcze. I JAHWE dał się ubłagać co do ziemi i plaga w Izraelu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zbudował Dawid ołtarz Panu, i sprawował całopalenia, i spokojne ofiary. I ubłagany był Pan ziemi, a zahamowana jest ona plaga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JAHWE i ofiarował całopalenie i zapokojne JAHWE. I zlitował się JAHWE nad ziemią i zahamowana jest plaga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całopalenia i ofiary biesiadne. Pan okazał miłosierdzie krajowi i plaga przestała się srożyć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i złożył ofiary całopalne i ofiary pojednania, a Pan dał się przebłagać za ziemię i zatrzymana została zaraza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ołtarz dla JAHWE i złożył ofiarę całopalną i ofiary wspólnotowe. Wówczas JAHWE okazał się łaskawy dla ziemi, a zaraza w Izraelu została zatrzymana.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w tym miejscu ołtarz dla JAHWE, a potem złożył całopalenia i ofiary wspólnotowe. Wtedy JAHWE okazał litość krajowi i plaga przestała nękać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wzniósł tam Dawid ołtarz dla Jahwe i złożył ofiary całopalne i dziękczynne. Wówczas Jahwe ulitował się nad krajem i plaga odstąpiła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мирне. І пізніше Соломон додав до вівтаря, бо перше він був малим. І Господь вислухав землю, і забрано смертність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zbudował tam ołtarz WIEKUISTEMU i złożył całopalenia oraz ofiary opłatne. A WIEKUISTY dał się ubłagać krajowi i zaraza została powstrzymana od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zbudował tam ołtarz dla JAHWE, i złożył ofiary całopalne oraz ofiary współuczestnictwa, a JAHWE dał się uprosić za tę ziemię, tak iż została powstrzymana plaga spadająca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Salomon w końcu rozbudował ołtarz, gdyż początkowo był on mały, καὶ προσέθηκεν Σαλωμων ἐπὶ τὸ θυσιαστήριον ἐπ᾽ ἐσχάτῳ ὅτι μικρὸν ἦν ἐν πρώτοις.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2024-05-05T03:39:08Z</dcterms:modified>
</cp:coreProperties>
</file>