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dowiedział się o tym, uznał to za właściwe, tak zresztą, jak za właściwe uważał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uznał to za słuszne, podobnie jak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wszystek lud obaczył, podobało się im to; a wszystko cokolwiek czynił król, podobało się w oczach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słyszał i podobało się im wszytko, co czynił król przed oczyma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wiadomości ludu, uznał on to za słuszne; wszystko zresztą, co uczynił król,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o tym się dowiedział, podobało im się to bardzo, jak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dowiedział się o tym, i uznał to za dobre. Podobnie wszystko, co uczynił król, lud uznał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za słuszne. Zresztą podobało mu się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wiedział i spodobało mu się to, podobnie jak wszystko, co uczynił król, znajdowało uznanie w 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пізнав, і угодним було перед ними все, що зробив цар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dowiedział cały lud, to właśnie się spodobało; jak całemu ludowi podobało się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to zauważył, a w ich oczach było to dobre. Jak wszystko, co czynił król, było to dobre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2024-04-29T02:34:44Z</dcterms:modified>
</cp:coreProperties>
</file>