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niczym, nawet we własnych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 tych niewolnic, które przed chwilą wspomniałaś — u nich będę poważany!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poniżę się jeszcze bardziej niż dotąd, i będę jeszcze bardziej godny pogardy w swoich oczach, lecz u służących, o których mi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będę podlejszym, niżelim się stał i uniżeńszym w oczach moich, tem u tych służebnic, o których mi powiadasz, będę chwalebniejszy.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Judą: i będę podlejszym, niżlim się stał, i będę poniżonym w oczach moich, a z służebnicami, o którycheś mówiła, chwalebniejszym się pokażę!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upokorzę się jeszcze bardziej niż tym razem. Choćbym miał się stać małym w moich oczach, to u niewolnic, o których mówisz, sławę bym jeszcze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jeszcze bardziej się poniżył niż tym razem i stał się w twoich oczach godnym pogardy, to jednak u tych niewolnic, o których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jeszcze bardziej się umniejszyć. W twoich oczach mogę być jeszcze bardziej poniżony, ale u niewolnic, o których mówisz, zyskam 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umniejszę się jeszcze bardziej i uniżę się w twoich oczach! A gdy chodzi o niewolnice, o których mówiłaś, to u nich okryję się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ukorzę się jeszcze bardziej niż dotąd: choćbym zasłużył na wzgardę w twych oczach - w oczach służebnic, o których mówisz, okryję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так відкриюся і буду поганим в твоїх очах і (буду) з молодими, з якими сказала ти, що я прославився.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bardziej się poniżył niż tym razem, uważając się za niskiego w moich własnych oczach, to jednak u służebnic o których mówisz – to u nich jeszcze się wsławiłem!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bardziej pomniejszę swoją wartość, i poniżę się w swoich oczach; a co się tyczy niewolnic, o których wspomniałaś, u nich chcę się otoczyć chwałą”.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2024-04-27T13:10:35Z</dcterms:modified>
</cp:coreProperties>
</file>