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zapłonął gniew JAHWE na Uzzę i uderzył go tam Bóg za to uchybienie,* tak że umarł tam przy skrzyni Bożej.**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uchybienie, ׁ</w:t>
      </w:r>
      <w:r>
        <w:rPr>
          <w:rtl/>
        </w:rPr>
        <w:t>שַל</w:t>
      </w:r>
      <w:r>
        <w:rPr>
          <w:rtl w:val="0"/>
        </w:rPr>
        <w:t xml:space="preserve"> , hl, znaczenie niepewne, (1) być może błąd skryby, traktowany jako derywat ׁ</w:t>
      </w:r>
      <w:r>
        <w:rPr>
          <w:rtl/>
        </w:rPr>
        <w:t>שלה ; (2</w:t>
      </w:r>
      <w:r>
        <w:rPr>
          <w:rtl w:val="0"/>
        </w:rPr>
        <w:t>) em. na: za wyciągnięcie ręki ku (skrzyni), )</w:t>
      </w:r>
      <w:r>
        <w:rPr>
          <w:rtl/>
        </w:rPr>
        <w:t>ח יָדֹו עַל ( ׁשָלַ )אֲׁשֶר ( עַל</w:t>
      </w:r>
      <w:r>
        <w:rPr>
          <w:rtl w:val="0"/>
        </w:rPr>
        <w:t xml:space="preserve"> ; brak w G B; w G A i G L : za postąpienie w pośpiechu, τῆ ποπετεία, &lt;x&gt;100 6:7&lt;/x&gt;L.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25:14&lt;/x&gt;; &lt;x&gt;40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2024-04-27T08:14:17Z</dcterms:modified>
</cp:coreProperties>
</file>