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króla i powiedz: Królu, mój panie, czy nie ty sam przysiągłeś swojej służącej, że mój syn Salomon zostanie królem po tobie i zasiądzie na twoim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Czyż ty, mój panie, królu, nie przysiągłeś swojej służącej: Twój syn Salomon będzie królował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wnijdź do króla Dawida, i mów do niego: Izaliś ty królu, panie mój, nieprzysiągł służebnicy twojej, mówiąc: Salomon, syn twój, będzie królował po mnie, a on będzie siedział na stolicy mojej? Przeczże tedy króluje Adonijasz?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wnidź do króla Dawida i rzecz mu: Azażeś nie ty, panie mój, królu, przysiągł mnie, słudze twojej, rzekąc: Salomon, syn twój, będzie królował po mnie i on będzie siedział na stolicy mojej? Przeczże tedy króluje Adonias?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Dawida; wtedy powiesz mu: Czy ty, panie mój, królu, nie przysiągłeś twej służebnicy, mówiąc: Twój syn, Salomon, będzie po mnie królował i on będzie zasiadał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zaraz do króla Dawida i powiedz mu: Przecież przysiągłeś, panie mój, królu, twojej służebnicy, mówiąc: Salomon, twój syn, zostanie po mnie królem i on zasiądzie na moim tronie. Dlaczego więc został królem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Czy to nie ty, mój panie, królu, przysiągłeś swojej służebnicy: Salomon, twój syn, będzie panował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króla Dawida i zapytaj go: «Panie mój, królu, czyż nie ty właśnie obiecałeś swojej służebnicy pod przysięgą: Salomon, twój syn, będzie po mnie królem i zasiądzie na moim tronie. Dlaczego więc zaczął królować Adoniasz?».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Panie mój, królu, czyż ty nie przysiągłeś służebnicy twojej mówiąc: ”Salomon, syn twój, będzie królem po mnie i on zasiądzie na tronie moim”. Dlaczegóż więc Adonijja został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ввійди до царя Давида і скажеш йому, мовлячи: Мій пане царю, чи ти не поклявся твоїй рабині, кажучи, що: Твій син Соломон царюватиме після мене і він сидітиме на моєму троні, і як це зацарював Адоній?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przybliż się do króla Dawida i mu powiedz: Czy nie ty sam, mój panie i królu, przysiągłeś twojej służebnicy, słowami: Twój syn Salomon będzie po mnie panował; tylko on zasiądzie na moim tronie. Czemu więc panuje Adonija?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ʼCzyż nie ty, panie mój, królu, przysiągłeś swej niewolnicy, mówiąc: ”To Salomon, twój syn, zostanie królem po mnie i to on zasiądzie na moim tronie”?ʼ Czemu zatem Adoniasz został królem?ʼ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2024-04-25T06:31:05Z</dcterms:modified>
</cp:coreProperties>
</file>