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swoim synom: Osiodłajcie mi osła. I osiodłali.*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13:27&lt;/x&gt;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2024-05-04T19:32:27Z</dcterms:modified>
</cp:coreProperties>
</file>