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(Achab) dokonał więc przeglądu sług książąt okręgów i było ich dwustu trzydziestu dwóch.* Po nich dokonał przeglądu całego ludu, wszystkich synów Izraela – siedmiu** tysięcy.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dokonał więc przeglądu podwładnych książąt okręgów. Było ich dwustu trzydziestu dwóch.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dokonał przeglądu pozostałego wojska, wszystkich Izraelitów,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sług książąt prowincji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dwustu trzydziestu dwóch. A po nich policzył cały lud, wszystkich synów Izraela, i było ich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Obliczył tedy sługi książąt powiatowych, których było dwieście trzydzieści i dwa; a po nich policzył wszystek lud, wszystkich synów Izraelskich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Przeliczył tedy pacholęta Książąt Powiatowych i nalazł poczet dwie ście trzydzieści i dwu. A po nich zliczył lud: wszytkich synów Izraelowych 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więc przeglądu drużyn naczelników okręgów. Zebrało się ich dwustu trzydziestu dwóch. Po nich dokonał przeglądu całego ludu, wszystkich Izraelitów. [Było 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przegląd sług naczelników okręgów i było ich dwustu trzydziestu dwóch. Po nich zaś zrobił przegląd wszystkich wojowników z całego Izraela, a tych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dokonał przeglądu sług naczelników okręgów, a było ich dwustu trzydziestu dwóch. A po nich dokonał przeglądu całego ludu, wszystkich Izraelitów, w liczbie siedmiu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zatem przeglądu żołnierzy tworzących oddziały podległe namiestnikom prowincji. Było ich dwustu trzydziestu dwóch. Potem odbył przegląd wszystkich żołnierzy izraelskich, których było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[Achab] zrobił przegląd młodzieży naczelników prowincji i było ich dwustu trzydziestu dwóch. Po nich zrobił przegląd całego ludu, wszystkich synów Izraela. Było [ich]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почула Єзавель, і сказала до Ахаава: Встань, унаслідуй виноградник Навутея Єзраїліта, який не дав тобі за гроші, бо в живих немає Навутея, бо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zlustrował sługi zarządców regionalnych, a było ich dwustu trzydziestu dwóch. Zaś po nich zlustrował cały lud wojenny, wszystkich Israelitów siedem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młodzieńców spośród książąt prowincji, a było ich dwustu trzydziestu dwóch; potem zaś policzył cały lud, wszystkich synów Izraela – siedem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dwustu trzydziestu, διακόσιοι καὶ τριάκοντα.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sześćdziesięciu, ἑξήκοντα χιλιάδας.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2024-04-27T20:04:43Z</dcterms:modified>
</cp:coreProperties>
</file>