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(też) 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zapytali o to także przez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zapytał: Czy nie ma tu jeszcze jakiegoś proroka JAHWE, abyśmy mogli 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rzekł: Nie maszże tu którego proroka Pańskiego, żebyśmy się go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Nie masz tu którego proroka PANSKIEGO, żebyśmy się przezeń 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Jozafat rzekł: Czy nie ma tu jeszcze jakiegoś proroka Pańskiego, abyśmy mogli przez niego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zapytał: Czy nie ma tutaj jeszcze jakiegoś proroka Pana, abyśmy i jego zapytali?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zapytał: Czy nie ma tu jeszcze jakiegoś proroka JAHWE, abyśmy mogli przez niego się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jednak zapytał: „Czy nie ma tutaj jeszcze proroka JAHWE, u którego moglibyśmy poszukać rady?”.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zapytał: - Czy nie ma tu jeszcze proroka Jahwe, abyśmy u niego zasięgnęli rady?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 до царя Ізраїля: Чи немає тут господнього пророка і запитаємо Господа через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Jozafat powiedział: Czy nie ma tu jeszcze jakiegoś proroka WIEKUISTEGO, abyśmy go mogli zapytać?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rzekł: ”Czy nie ma tu jeszcze jakiegoś proroka Jehowy? Zapytajmy więc poprzez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2024-04-27T15:06:19Z</dcterms:modified>
</cp:coreProperties>
</file>