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przedstawia sprawa przymusowych robót,* które król Salomon narzucił, aby zbudować dom JAHWE i swój dom, i Millo,** i mury Jerozolimy, i Chasor, i Megiddo, i Gezer***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Opis ten został odzwierciedlony w pracach wykopaliskowych.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2024-04-27T20:19:21Z</dcterms:modified>
</cp:coreProperties>
</file>