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wówczas swój płaszcz,* zwinął go i uderzył nim w wodę, a ta rozstąpiła się w jedną i drugą stronę i przeszli obaj po suchej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2024-04-28T05:19:43Z</dcterms:modified>
</cp:coreProperties>
</file>