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Ściął przy tym na ołtarzach wszystkich tamtejszych kapłanów wzniesień, spalił na nich ludzkie kości, po czym wrócił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2024-05-08T15:29:51Z</dcterms:modified>
</cp:coreProperties>
</file>