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Jozjasza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Jozyjaszowe, i wszystko, co czynił, opisane jest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Jozjasza i wszytko, co czynił, aza to nie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Jozjasza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Jozjasza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Jozjasza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Йосії,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Jozjasza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Reszty zaś spraw Jozjasza, a także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2024-05-08T15:11:29Z</dcterms:modified>
</cp:coreProperties>
</file>