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przybyłe z dowódcą straży przybocznej zburzyło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także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mury Jerozolimskie wokoło rozwaliło wszytko wojsko Chaldejskie, które było z hetmanem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mury otaczające Jeruzalem zburzyło całe wojsko chaldejskie, które było przy dowódcy gwardii przybocznej,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chaldejskie, które było z dowódcą straży przybocznej, zburzyło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 na czele z dowódcą gwardii przybocznej zburzyło następnie wszystkie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chaldejskie, którym [dowodził] dowódca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przybocznej, zburzyło też wokoło wszystkie mury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z dowódcą straży przybocznej, zburzyło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2024-05-06T23:30:21Z</dcterms:modified>
</cp:coreProperties>
</file>