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list do króla Izraela, tej treści: A teraz, gdy ten list dotarł do ciebie, oto posłałem do ciebie Naamana, mojego sługę,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też z sobą list do króla Izraela. Było w nim napisane: Teraz, gdy otworzyłeś ten list, wiedz, że to ja posłałem do ciebie mojego sługę Naamana, abyś usunął z niego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Izraela o następującej treści: Kiedy ten list do ciebie dojdzie, wiedz, że posyłam do ciebie Naamana, swego sługę, abyś go uzdrowił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list do króla Izraelskiego w te słowa: Jako cię prędko dojdzie ten list, wiedz, 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list do króla Izraelskiego, w te słowa: Gdy weźmiesz ten list, wiedz, iżem posłał do ciebie Naamana, sługę mego, abyś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przedłożył królowi izraelskiemu list następującej treści: Z chwilą gdy dojdzie do ciebie ten list, [wiedz], iż posyłam do ciebie Naamana, sługę mego,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list do króla izraelskiego tej treści: Gdy ten list dotrze do ciebie, to wiedz, że to ja wysłałem do ciebie Naamana, mojego sługę, abyś go uleczył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izraelskiemu list tej treści: Gdy dojdzie do ciebie ten list, wiedz, że posyłam do ciebie Naamana, mego sługę,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przekazał królowi izraelskiemu, był następującej treści: „Wraz z tym listem posyłam do ciebie Naamana, mojego sługę, abyś uwolnił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izraelskiemu wręczył list tej treści: - Oto wraz z tym listem, który otrzymujesz, posyłam ci Naamana, mojego dworzanina, abyś go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листа до царя Ізраїля, кажучи: І тепер, як прийде до тебе цей лист, ось я післав до тебе свого раба Немана, і очистиш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też do israelskiego króla pismo tej treści: ... Teraz, kiedy dojdzie do ciebie to pismo, oto posłałem do ciebie mojego sługę Naamana, abyś go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królowi Izraela list następującej treści: ”A gdy dotrze do ciebie ten list – oto posyła do ciebie Naamana, mojego sługę, żebyś go uleczył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2024-04-28T20:58:28Z</dcterms:modified>
</cp:coreProperties>
</file>