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najadł się i napił, a potem powiedział: Zajmijcie się tą przeklętą i pochowajcie ją, bo to córka królewska.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2024-05-02T12:31:07Z</dcterms:modified>
</cp:coreProperties>
</file>