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w swojej niewierności, którą (powodowany) sprzeniewierzył się JAHWE, w związku ze Słowem JAHWE, którego nie przestrzegał, a też z powodu pytania (zmarłych) przodków, dla znalezienia (u nich) rady.*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odpowiedział mu prorok Samuel, καὶ ἀπεκρίνατο αὐτῷ Σαμουηλ ὁ προφήτης.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19:31&lt;/x&gt;; &lt;x&gt;30 20:6&lt;/x&gt;; &lt;x&gt;90 13:8-14&lt;/x&gt;; &lt;x&gt;90 15:1-24&lt;/x&gt;; &lt;x&gt;90 28:7-8&lt;/x&gt;; &lt;x&gt;100 5:6-10&lt;/x&gt;; &lt;x&gt;100 23:8-39&lt;/x&gt;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2024-04-20T11:51:55Z</dcterms:modified>
</cp:coreProperties>
</file>