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5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wzrastał w potęgę,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stawał się coraz potężniejszy, ponieważ 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im dalej, tem więcej rozmnażał się, i rosł; albowiem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pomnażał się, postępując i rostąc,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bo Pan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rósł coraz bardziej w potęgę, Pan Zastępów bowiem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 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dnia na dzień Dawid stawał się coraz silniejszy, ponieważ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stawał się coraz potężniejszy, albowiem Jahwe Zastępów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im dalej, tym więcej rósł; bowiem był z nim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stawał się coraz większy, bo 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2024-04-19T05:54:48Z</dcterms:modified>
</cp:coreProperties>
</file>