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9"/>
        <w:gridCol w:w="3013"/>
        <w:gridCol w:w="4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od narodu do narodu, od królestwa do kolejnego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od narodu do narodu, od królestwa do następnego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z jednego królestwa do innego ludu;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przechodzili od narodu do narodu, i od królestwa do innego ludu: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przeszli od narodu do narodu, a z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od szczepu do szczepu, z jednego królestwa do drugiego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narodu, Od jednego królestwa do drugiego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od narodu do narodu, z jednego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Wędrowali od narodu do narodu, z jednego królestwa do innego ludu,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wędrowali od ludu do ludu, od jednego królestwa do innego narodu,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з народу до народу і з царства до іншого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od narodu do narodu i od królestwa do innego ludu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wędrowali od narodu do narodu i od jednego królestwa do drugiego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2024-04-25T21:35:03Z</dcterms:modified>
</cp:coreProperties>
</file>