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1864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pozwalał ich krzywdzić nikomu i karał z ich powodu nawet królów: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2024-04-26T21:23:36Z</dcterms:modified>
</cp:coreProperties>
</file>